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u w:val="singl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X ASSEMBLEA GENERAL ORDINÀRIA - DEL 17 AL 23  DE MARÇ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FORMULARI PER PRESENTAR ESMENES A LA PROPOSTA DE FULL DE RUTA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67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67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Caldrà enviar a l'AT de Sants-Montjuïc per la Independència (</w:t>
      </w:r>
      <w:r w:rsidDel="00000000" w:rsidR="00000000" w:rsidRPr="00000000">
        <w:rPr>
          <w:b w:val="1"/>
          <w:color w:val="548dd4"/>
          <w:rtl w:val="0"/>
        </w:rPr>
        <w:t xml:space="preserve">sants-montjuic@assemblea.cat</w:t>
      </w:r>
      <w:r w:rsidDel="00000000" w:rsidR="00000000" w:rsidRPr="00000000">
        <w:rPr>
          <w:b w:val="1"/>
          <w:rtl w:val="0"/>
        </w:rPr>
        <w:t xml:space="preserve">) abans de les 24 hores del 18 de febrer.</w:t>
      </w:r>
    </w:p>
    <w:p w:rsidR="00000000" w:rsidDel="00000000" w:rsidP="00000000" w:rsidRDefault="00000000" w:rsidRPr="00000000" w14:paraId="0000000A">
      <w:pPr>
        <w:ind w:left="-567" w:firstLine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0" style="position:absolute;left:0;text-align:left;margin-left:-32.59992125984252pt;margin-top:9.55pt;width:757.5pt;height:79.25pt;z-index:251660288;mso-width-relative:margin;mso-height-relative:margin;mso-position-horizontal:absolute;mso-position-vertical:absolute;mso-position-horizontal-relative:margin;mso-position-vertical-relative:text;" stroked="f" type="#_x0000_t202">
            <v:textbox style="mso-next-textbox:#_x0000_s1030">
              <w:txbxContent>
                <w:p w:rsidR="00C77046" w:rsidDel="00000000" w:rsidP="00353C32" w:rsidRDefault="00C77046" w:rsidRPr="00000000">
                  <w:r w:rsidDel="00000000" w:rsidR="00000000" w:rsidRPr="00000000">
                    <w:t>Dades de la persona q</w:t>
                  </w:r>
                  <w:r w:rsidDel="00000000" w:rsidR="00353C32" w:rsidRPr="00000000">
                    <w:t>ue presenta l'esmena</w:t>
                  </w:r>
                  <w:r w:rsidDel="00000000" w:rsidR="00000000" w:rsidRPr="00000000">
                    <w:t>:</w:t>
                  </w:r>
                </w:p>
                <w:tbl>
                  <w:tblPr>
                    <w:tblStyle w:val="Tablaconcuadrcula"/>
                    <w:tblW w:w="15026.0" w:type="dxa"/>
                    <w:tblInd w:w="108.0" w:type="dxa"/>
                    <w:tblLook w:val="04A0"/>
                  </w:tblPr>
                  <w:tblGrid>
                    <w:gridCol w:w="15026"/>
                  </w:tblGrid>
                  <w:tr w:rsidR="00C77046" w:rsidTr="00C77046">
                    <w:trPr>
                      <w:trHeight w:val="371"/>
                    </w:trPr>
                    <w:tc>
                      <w:tcPr>
                        <w:tcW w:w="15026.0" w:type="dxa"/>
                        <w:tcBorders>
                          <w:bottom w:space="0" w:sz="0" w:val="nil"/>
                        </w:tcBorders>
                        <w:vAlign w:val="center"/>
                      </w:tcPr>
                      <w:p w:rsidR="00C77046" w:rsidDel="00000000" w:rsidP="00C77046" w:rsidRDefault="00C77046" w:rsidRPr="00C77046">
                        <w:pPr>
                          <w:rPr>
                            <w:b w:val="1"/>
                          </w:rPr>
                        </w:pPr>
                        <w:r w:rsidDel="00000000" w:rsidR="00000000" w:rsidRPr="00C77046">
                          <w:rPr>
                            <w:b w:val="1"/>
                          </w:rPr>
                          <w:t>NOM I COGNOMS:</w:t>
                        </w:r>
                        <w:r w:rsidDel="00000000" w:rsidR="00000000" w:rsidRPr="00000000">
                          <w:rPr>
                            <w:b w:val="1"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.0" w:type="dxa"/>
                        <w:tcBorders>
                          <w:top w:space="0" w:sz="0" w:val="nil"/>
                          <w:bottom w:space="0" w:sz="0" w:val="nil"/>
                        </w:tcBorders>
                        <w:vAlign w:val="center"/>
                      </w:tcPr>
                      <w:p w:rsidR="00C77046" w:rsidDel="00000000" w:rsidP="00C77046" w:rsidRDefault="00C77046" w:rsidRPr="00C77046">
                        <w:pPr>
                          <w:rPr>
                            <w:b w:val="1"/>
                          </w:rPr>
                        </w:pPr>
                        <w:r w:rsidDel="00000000" w:rsidR="00000000" w:rsidRPr="00C77046">
                          <w:rPr>
                            <w:b w:val="1"/>
                          </w:rPr>
                          <w:t>TELÈFON DE CONTACTE:</w:t>
                        </w:r>
                        <w:r w:rsidDel="00000000" w:rsidR="00000000" w:rsidRPr="00000000">
                          <w:rPr>
                            <w:b w:val="1"/>
                          </w:rPr>
                          <w:t xml:space="preserve">  </w:t>
                        </w:r>
                      </w:p>
                    </w:tc>
                  </w:tr>
                  <w:tr w:rsidR="00C77046" w:rsidTr="00C77046">
                    <w:trPr>
                      <w:trHeight w:val="371"/>
                    </w:trPr>
                    <w:tc>
                      <w:tcPr>
                        <w:tcW w:w="15026.0" w:type="dxa"/>
                        <w:tcBorders>
                          <w:top w:space="0" w:sz="0" w:val="nil"/>
                        </w:tcBorders>
                        <w:vAlign w:val="center"/>
                      </w:tcPr>
                      <w:p w:rsidR="00C77046" w:rsidDel="00000000" w:rsidP="00C77046" w:rsidRDefault="00C77046" w:rsidRPr="00C77046">
                        <w:pPr>
                          <w:rPr>
                            <w:b w:val="1"/>
                          </w:rPr>
                        </w:pPr>
                        <w:r w:rsidDel="00000000" w:rsidR="00000000" w:rsidRPr="00C77046">
                          <w:rPr>
                            <w:b w:val="1"/>
                          </w:rPr>
                          <w:t xml:space="preserve">MAIL: </w:t>
                        </w:r>
                        <w:r w:rsidDel="00000000" w:rsidR="00000000" w:rsidRPr="00000000">
                          <w:rPr>
                            <w:b w:val="1"/>
                          </w:rPr>
                          <w:t xml:space="preserve"> </w:t>
                        </w:r>
                      </w:p>
                    </w:tc>
                  </w:tr>
                </w:tbl>
                <w:p w:rsidR="00353C32" w:rsidDel="00000000" w:rsidP="00353C32" w:rsidRDefault="00353C32" w:rsidRPr="00000000"/>
                <w:p w:rsidR="00353C32" w:rsidDel="00000000" w:rsidP="00353C32" w:rsidRDefault="00353C32" w:rsidRPr="00353C32"/>
                <w:p w:rsidR="00353C32" w:rsidDel="00000000" w:rsidP="00000000" w:rsidRDefault="00353C32" w:rsidRPr="0000000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708"/>
        <w:gridCol w:w="4300"/>
        <w:gridCol w:w="4300"/>
        <w:gridCol w:w="4300"/>
        <w:tblGridChange w:id="0">
          <w:tblGrid>
            <w:gridCol w:w="1560"/>
            <w:gridCol w:w="708"/>
            <w:gridCol w:w="4300"/>
            <w:gridCol w:w="4300"/>
            <w:gridCol w:w="43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ddd9c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Paràgraf/Punt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del document</w:t>
            </w:r>
          </w:p>
        </w:tc>
        <w:tc>
          <w:tcPr>
            <w:shd w:fill="ddd9c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Tipus*</w:t>
            </w:r>
          </w:p>
        </w:tc>
        <w:tc>
          <w:tcPr>
            <w:shd w:fill="ddd9c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Proposta inicial</w:t>
            </w:r>
          </w:p>
        </w:tc>
        <w:tc>
          <w:tcPr>
            <w:shd w:fill="ddd9c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Proposta d'esmena</w:t>
            </w:r>
          </w:p>
        </w:tc>
        <w:tc>
          <w:tcPr>
            <w:shd w:fill="ddd9c4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Justificació</w:t>
            </w:r>
          </w:p>
        </w:tc>
      </w:tr>
      <w:tr>
        <w:trPr>
          <w:cantSplit w:val="1"/>
          <w:trHeight w:val="1382" w:hRule="atLeast"/>
          <w:tblHeader w:val="1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82" w:hRule="atLeast"/>
          <w:tblHeader w:val="1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82" w:hRule="atLeast"/>
          <w:tblHeader w:val="1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426" w:firstLine="0"/>
        <w:jc w:val="both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Tipus:</w:t>
      </w:r>
      <w:r w:rsidDel="00000000" w:rsidR="00000000" w:rsidRPr="00000000">
        <w:rPr>
          <w:b w:val="1"/>
          <w:rtl w:val="0"/>
        </w:rPr>
        <w:t xml:space="preserve"> A= </w:t>
      </w:r>
      <w:r w:rsidDel="00000000" w:rsidR="00000000" w:rsidRPr="00000000">
        <w:rPr>
          <w:rtl w:val="0"/>
        </w:rPr>
        <w:t xml:space="preserve">ADDICIÓ</w:t>
      </w:r>
      <w:r w:rsidDel="00000000" w:rsidR="00000000" w:rsidRPr="00000000">
        <w:rPr>
          <w:b w:val="1"/>
          <w:rtl w:val="0"/>
        </w:rPr>
        <w:t xml:space="preserve">  -  M= </w:t>
      </w:r>
      <w:r w:rsidDel="00000000" w:rsidR="00000000" w:rsidRPr="00000000">
        <w:rPr>
          <w:rtl w:val="0"/>
        </w:rPr>
        <w:t xml:space="preserve">MODIFICACIÓ</w:t>
      </w:r>
      <w:r w:rsidDel="00000000" w:rsidR="00000000" w:rsidRPr="00000000">
        <w:rPr>
          <w:b w:val="1"/>
          <w:rtl w:val="0"/>
        </w:rPr>
        <w:t xml:space="preserve">  -  S= </w:t>
      </w:r>
      <w:r w:rsidDel="00000000" w:rsidR="00000000" w:rsidRPr="00000000">
        <w:rPr>
          <w:rtl w:val="0"/>
        </w:rPr>
        <w:t xml:space="preserve">SUPRESSIÓ</w:t>
      </w:r>
    </w:p>
    <w:sectPr>
      <w:headerReference r:id="rId6" w:type="default"/>
      <w:footerReference r:id="rId7" w:type="default"/>
      <w:pgSz w:h="11906" w:w="16838" w:orient="landscape"/>
      <w:pgMar w:bottom="1134" w:top="1134" w:left="1417" w:right="1560" w:header="709" w:footer="4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4709.0" w:type="dxa"/>
      <w:jc w:val="left"/>
      <w:tblInd w:w="0.0" w:type="dxa"/>
      <w:tblBorders>
        <w:top w:color="7f7f7f" w:space="0" w:sz="4" w:val="single"/>
      </w:tblBorders>
      <w:tblLayout w:type="fixed"/>
      <w:tblLook w:val="0400"/>
    </w:tblPr>
    <w:tblGrid>
      <w:gridCol w:w="14709"/>
      <w:tblGridChange w:id="0">
        <w:tblGrid>
          <w:gridCol w:w="1470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6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7f7f7f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7f7f7f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7f7f7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7053580</wp:posOffset>
          </wp:positionH>
          <wp:positionV relativeFrom="paragraph">
            <wp:posOffset>-145414</wp:posOffset>
          </wp:positionV>
          <wp:extent cx="2153920" cy="710565"/>
          <wp:effectExtent b="0" l="0" r="0" t="0"/>
          <wp:wrapSquare wrapText="bothSides" distB="0" distT="0" distL="114300" distR="114300"/>
          <wp:docPr descr="LOGO_Estandard_Negre_491.jpg" id="1" name="image1.png"/>
          <a:graphic>
            <a:graphicData uri="http://schemas.openxmlformats.org/drawingml/2006/picture">
              <pic:pic>
                <pic:nvPicPr>
                  <pic:cNvPr descr="LOGO_Estandard_Negre_491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3920" cy="710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