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7" w:rsidRPr="00730FC7" w:rsidRDefault="00730FC7" w:rsidP="00730FC7">
      <w:pPr>
        <w:shd w:val="clear" w:color="auto" w:fill="FFFFFF"/>
        <w:spacing w:after="240" w:line="24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41"/>
          <w:szCs w:val="4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41"/>
          <w:szCs w:val="41"/>
          <w:lang w:eastAsia="ca-ES"/>
        </w:rPr>
        <w:t>Preguntes i respostes sobre interventors i apoderats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730FC7" w:rsidRPr="00730FC7" w:rsidRDefault="00730FC7" w:rsidP="00730FC7">
      <w:pPr>
        <w:shd w:val="clear" w:color="auto" w:fill="FFFFFF"/>
        <w:spacing w:line="375" w:lineRule="atLeast"/>
        <w:textAlignment w:val="baseline"/>
        <w:outlineLvl w:val="4"/>
        <w:rPr>
          <w:rFonts w:ascii="Helvetica" w:eastAsia="Times New Roman" w:hAnsi="Helvetica" w:cs="Helvetica"/>
          <w:color w:val="333333"/>
          <w:sz w:val="27"/>
          <w:szCs w:val="27"/>
          <w:lang w:eastAsia="ca-ES"/>
        </w:rPr>
      </w:pPr>
      <w:r w:rsidRPr="00730FC7">
        <w:rPr>
          <w:rFonts w:ascii="Helvetica" w:eastAsia="Times New Roman" w:hAnsi="Helvetica" w:cs="Helvetica"/>
          <w:b/>
          <w:bCs/>
          <w:color w:val="333333"/>
          <w:sz w:val="27"/>
          <w:lang w:eastAsia="ca-ES"/>
        </w:rPr>
        <w:t>Què és un interventor/a?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L’interventor/a és la persona assignada pel la representant de demarcació d’una formació política (partit polític, federació o coalició) amb representació al Parlament de Catalunya o d’una organització interessada, per realitzar les funcions següents:</w:t>
      </w:r>
    </w:p>
    <w:p w:rsidR="00730FC7" w:rsidRPr="00730FC7" w:rsidRDefault="00730FC7" w:rsidP="00730FC7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Assistir la mesa i participar en les seves deliberacions, amb veu però sense vot.</w:t>
      </w:r>
    </w:p>
    <w:p w:rsidR="00730FC7" w:rsidRPr="00730FC7" w:rsidRDefault="00730FC7" w:rsidP="00730FC7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Formular reclamacions i protestes i demanar certificats davant la mesa.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Els interventors exerceixen les seves funcions només en la mesa en la qual estan acreditats.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730FC7" w:rsidRPr="00730FC7" w:rsidRDefault="00730FC7" w:rsidP="00730FC7">
      <w:pPr>
        <w:shd w:val="clear" w:color="auto" w:fill="FFFFFF"/>
        <w:spacing w:line="375" w:lineRule="atLeast"/>
        <w:textAlignment w:val="baseline"/>
        <w:outlineLvl w:val="4"/>
        <w:rPr>
          <w:rFonts w:ascii="Helvetica" w:eastAsia="Times New Roman" w:hAnsi="Helvetica" w:cs="Helvetica"/>
          <w:color w:val="333333"/>
          <w:sz w:val="27"/>
          <w:szCs w:val="27"/>
          <w:lang w:eastAsia="ca-ES"/>
        </w:rPr>
      </w:pPr>
      <w:r w:rsidRPr="00730FC7">
        <w:rPr>
          <w:rFonts w:ascii="Helvetica" w:eastAsia="Times New Roman" w:hAnsi="Helvetica" w:cs="Helvetica"/>
          <w:b/>
          <w:bCs/>
          <w:color w:val="333333"/>
          <w:sz w:val="27"/>
          <w:lang w:eastAsia="ca-ES"/>
        </w:rPr>
        <w:t>Què és un apoderat?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Un apoderat/ada és la persona a qui el representant de demarcació d’una formació política (partit polític, federació o coalició) amb representació al Parlament de Catalunya o d’una organització interessada atorga poders perquè tingui la representació d’aquesta formació o organització en els actes i operacions electorals. Les seves funcions són les següents:</w:t>
      </w:r>
    </w:p>
    <w:p w:rsidR="00730FC7" w:rsidRPr="00730FC7" w:rsidRDefault="00730FC7" w:rsidP="00730FC7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Accedir lliurement als locals electorals.</w:t>
      </w:r>
    </w:p>
    <w:p w:rsidR="00730FC7" w:rsidRPr="00730FC7" w:rsidRDefault="00730FC7" w:rsidP="00730FC7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Examinar el desenvolupament de la votació i de l’escrutini en qualsevol mesa.</w:t>
      </w:r>
    </w:p>
    <w:p w:rsidR="00730FC7" w:rsidRPr="00730FC7" w:rsidRDefault="00730FC7" w:rsidP="00730FC7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Formular reclamacions i protestes i demanar certificats davant la mesa.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730FC7" w:rsidRPr="00730FC7" w:rsidRDefault="00730FC7" w:rsidP="00730FC7">
      <w:pPr>
        <w:shd w:val="clear" w:color="auto" w:fill="FFFFFF"/>
        <w:spacing w:line="375" w:lineRule="atLeast"/>
        <w:textAlignment w:val="baseline"/>
        <w:outlineLvl w:val="4"/>
        <w:rPr>
          <w:rFonts w:ascii="Helvetica" w:eastAsia="Times New Roman" w:hAnsi="Helvetica" w:cs="Helvetica"/>
          <w:color w:val="333333"/>
          <w:sz w:val="27"/>
          <w:szCs w:val="27"/>
          <w:lang w:eastAsia="ca-ES"/>
        </w:rPr>
      </w:pPr>
      <w:r w:rsidRPr="00730FC7">
        <w:rPr>
          <w:rFonts w:ascii="Helvetica" w:eastAsia="Times New Roman" w:hAnsi="Helvetica" w:cs="Helvetica"/>
          <w:b/>
          <w:bCs/>
          <w:color w:val="333333"/>
          <w:sz w:val="27"/>
          <w:lang w:eastAsia="ca-ES"/>
        </w:rPr>
        <w:t>Com es designen i acrediten els interventors i apoderats?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El partits polítics, les federacions i les coalicions amb representació al Parlament de Catalunya i les organitzacions interessades poden designar interventors i apoderats des del dotzè dia posterior a la convocatòria i fins a cinc dies abans de la jornada de votació, mitjançant l’imprès de sol·licitud pels respectius representants de demarcació.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Les persones designades com a interventors i apoderats seran acreditats per la sindicatura electoral de demarcació corresponent.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730FC7" w:rsidRPr="00730FC7" w:rsidRDefault="00730FC7" w:rsidP="00730FC7">
      <w:pPr>
        <w:shd w:val="clear" w:color="auto" w:fill="FFFFFF"/>
        <w:spacing w:line="375" w:lineRule="atLeast"/>
        <w:textAlignment w:val="baseline"/>
        <w:outlineLvl w:val="4"/>
        <w:rPr>
          <w:rFonts w:ascii="Helvetica" w:eastAsia="Times New Roman" w:hAnsi="Helvetica" w:cs="Helvetica"/>
          <w:color w:val="333333"/>
          <w:sz w:val="27"/>
          <w:szCs w:val="27"/>
          <w:lang w:eastAsia="ca-ES"/>
        </w:rPr>
      </w:pPr>
      <w:r w:rsidRPr="00730FC7">
        <w:rPr>
          <w:rFonts w:ascii="Helvetica" w:eastAsia="Times New Roman" w:hAnsi="Helvetica" w:cs="Helvetica"/>
          <w:b/>
          <w:bCs/>
          <w:color w:val="333333"/>
          <w:sz w:val="27"/>
          <w:lang w:eastAsia="ca-ES"/>
        </w:rPr>
        <w:t>Quin nombre màxim d’interventors o apoderats d’una mateixa formació política o organització interessada poden exercir les seves funcions en una mateixa mesa electoral?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No poden excedir per a cada mesa electoral el nombre de dos apoderats i interventors del mateix partit polític, federació, coalició o organització interessada.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730FC7" w:rsidRPr="00730FC7" w:rsidRDefault="00730FC7" w:rsidP="00730FC7">
      <w:pPr>
        <w:shd w:val="clear" w:color="auto" w:fill="FFFFFF"/>
        <w:spacing w:line="375" w:lineRule="atLeast"/>
        <w:textAlignment w:val="baseline"/>
        <w:outlineLvl w:val="4"/>
        <w:rPr>
          <w:rFonts w:ascii="Helvetica" w:eastAsia="Times New Roman" w:hAnsi="Helvetica" w:cs="Helvetica"/>
          <w:color w:val="333333"/>
          <w:sz w:val="27"/>
          <w:szCs w:val="27"/>
          <w:lang w:eastAsia="ca-ES"/>
        </w:rPr>
      </w:pPr>
      <w:r w:rsidRPr="00730FC7">
        <w:rPr>
          <w:rFonts w:ascii="Helvetica" w:eastAsia="Times New Roman" w:hAnsi="Helvetica" w:cs="Helvetica"/>
          <w:b/>
          <w:bCs/>
          <w:color w:val="333333"/>
          <w:sz w:val="27"/>
          <w:lang w:eastAsia="ca-ES"/>
        </w:rPr>
        <w:t>On voten els interventors/es i apoderats/ades?</w:t>
      </w:r>
    </w:p>
    <w:p w:rsidR="00730FC7" w:rsidRPr="00730FC7" w:rsidRDefault="00730FC7" w:rsidP="00730FC7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730FC7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Els interventors i apoderats només poden emetre el vot a la mesa que els correspongui d’acord amb el cens electoral.</w:t>
      </w:r>
    </w:p>
    <w:p w:rsidR="0049731B" w:rsidRDefault="0049731B"/>
    <w:sectPr w:rsidR="0049731B" w:rsidSect="00C15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5B2"/>
    <w:multiLevelType w:val="multilevel"/>
    <w:tmpl w:val="5444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885B07"/>
    <w:multiLevelType w:val="multilevel"/>
    <w:tmpl w:val="E5D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0FC7"/>
    <w:rsid w:val="00436A8D"/>
    <w:rsid w:val="0049731B"/>
    <w:rsid w:val="0065612D"/>
    <w:rsid w:val="00730FC7"/>
    <w:rsid w:val="00C15FD9"/>
    <w:rsid w:val="00E470B1"/>
    <w:rsid w:val="00F3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50"/>
  </w:style>
  <w:style w:type="paragraph" w:styleId="Ttulo2">
    <w:name w:val="heading 2"/>
    <w:basedOn w:val="Normal"/>
    <w:link w:val="Ttulo2Car"/>
    <w:uiPriority w:val="9"/>
    <w:qFormat/>
    <w:rsid w:val="00730F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5">
    <w:name w:val="heading 5"/>
    <w:basedOn w:val="Normal"/>
    <w:link w:val="Ttulo5Car"/>
    <w:uiPriority w:val="9"/>
    <w:qFormat/>
    <w:rsid w:val="00730FC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0FC7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5Car">
    <w:name w:val="Título 5 Car"/>
    <w:basedOn w:val="Fuentedeprrafopredeter"/>
    <w:link w:val="Ttulo5"/>
    <w:uiPriority w:val="9"/>
    <w:rsid w:val="00730FC7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730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30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2017-09-28T08:57:00Z</dcterms:created>
  <dcterms:modified xsi:type="dcterms:W3CDTF">2017-09-28T09:00:00Z</dcterms:modified>
</cp:coreProperties>
</file>